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2" w:rsidRDefault="00591F62" w:rsidP="00591F62"/>
    <w:p w:rsidR="00591F62" w:rsidRDefault="00591F62" w:rsidP="00591F62"/>
    <w:p w:rsidR="00591F62" w:rsidRDefault="00591F62" w:rsidP="00591F62"/>
    <w:p w:rsidR="00591F62" w:rsidRDefault="00591F62" w:rsidP="00591F62"/>
    <w:p w:rsidR="00591F62" w:rsidRPr="00591F62" w:rsidRDefault="00591F62" w:rsidP="00591F62">
      <w:pPr>
        <w:tabs>
          <w:tab w:val="left" w:pos="1295"/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b/>
          <w:bCs/>
          <w:color w:val="000000"/>
          <w:lang w:eastAsia="de-DE"/>
        </w:rPr>
        <w:t>Für:</w:t>
      </w:r>
    </w:p>
    <w:p w:rsidR="00591F62" w:rsidRPr="00591F62" w:rsidRDefault="00591F62" w:rsidP="00591F62">
      <w:pPr>
        <w:tabs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eastAsia="de-DE"/>
        </w:rPr>
      </w:pPr>
      <w:r w:rsidRPr="00591F62">
        <w:rPr>
          <w:rFonts w:eastAsia="Times New Roman" w:cs="Calibri"/>
          <w:color w:val="000000"/>
          <w:lang w:eastAsia="de-DE"/>
        </w:rPr>
        <w:t>Kählig Antriebstechnik GmbH</w:t>
      </w:r>
    </w:p>
    <w:p w:rsidR="00591F62" w:rsidRPr="00591F62" w:rsidRDefault="00591F62" w:rsidP="00591F62">
      <w:pPr>
        <w:tabs>
          <w:tab w:val="left" w:pos="1295"/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eastAsia="de-DE"/>
        </w:rPr>
      </w:pPr>
      <w:r w:rsidRPr="00591F62">
        <w:rPr>
          <w:rFonts w:eastAsia="Times New Roman" w:cs="Calibri"/>
          <w:color w:val="000000"/>
          <w:lang w:eastAsia="de-DE"/>
        </w:rPr>
        <w:t>Pappelweg 4</w:t>
      </w:r>
    </w:p>
    <w:p w:rsidR="00591F62" w:rsidRP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  <w:r w:rsidRPr="00591F62">
        <w:rPr>
          <w:rFonts w:eastAsia="Times New Roman" w:cs="Calibri"/>
          <w:color w:val="000000"/>
          <w:lang w:val="en-US" w:eastAsia="de-DE"/>
        </w:rPr>
        <w:t>30179 Hannover</w:t>
      </w:r>
    </w:p>
    <w:p w:rsidR="00591F62" w:rsidRP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  <w:r w:rsidRPr="00591F62">
        <w:rPr>
          <w:rFonts w:eastAsia="Times New Roman" w:cs="Calibri"/>
          <w:color w:val="000000"/>
          <w:lang w:val="en-US" w:eastAsia="de-DE"/>
        </w:rPr>
        <w:t>Tel.: 0511 67493</w:t>
      </w:r>
      <w:r w:rsidR="002A3A76">
        <w:rPr>
          <w:rFonts w:eastAsia="Times New Roman" w:cs="Calibri"/>
          <w:color w:val="000000"/>
          <w:lang w:val="en-US" w:eastAsia="de-DE"/>
        </w:rPr>
        <w:t>-60</w:t>
      </w:r>
    </w:p>
    <w:p w:rsidR="00591F62" w:rsidRPr="00591F62" w:rsidRDefault="00591F62" w:rsidP="00591F62">
      <w:pPr>
        <w:tabs>
          <w:tab w:val="left" w:pos="1295"/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  <w:r>
        <w:rPr>
          <w:rFonts w:eastAsia="Times New Roman" w:cs="Calibri"/>
          <w:color w:val="000000"/>
          <w:lang w:val="en-US" w:eastAsia="de-DE"/>
        </w:rPr>
        <w:t>Fax:</w:t>
      </w:r>
      <w:r w:rsidR="002A3A76">
        <w:rPr>
          <w:rFonts w:eastAsia="Times New Roman" w:cs="Calibri"/>
          <w:color w:val="000000"/>
          <w:lang w:val="en-US" w:eastAsia="de-DE"/>
        </w:rPr>
        <w:t xml:space="preserve"> 0511 67493-67</w:t>
      </w:r>
    </w:p>
    <w:p w:rsidR="00591F62" w:rsidRPr="00591F62" w:rsidRDefault="005B1F4F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  <w:hyperlink r:id="rId9" w:history="1">
        <w:r w:rsidR="00591F62" w:rsidRPr="00591F62">
          <w:rPr>
            <w:rFonts w:eastAsia="Times New Roman" w:cs="Calibri"/>
            <w:color w:val="0000FF"/>
            <w:u w:val="single"/>
            <w:lang w:val="en-US" w:eastAsia="de-DE"/>
          </w:rPr>
          <w:t>www.kag-hannover.de</w:t>
        </w:r>
      </w:hyperlink>
    </w:p>
    <w:p w:rsidR="00591F62" w:rsidRDefault="00591F62" w:rsidP="00591F62">
      <w:pPr>
        <w:tabs>
          <w:tab w:val="left" w:pos="1295"/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</w:p>
    <w:p w:rsidR="00591F62" w:rsidRPr="00591F62" w:rsidRDefault="00591F62" w:rsidP="00591F62">
      <w:pPr>
        <w:tabs>
          <w:tab w:val="left" w:pos="1295"/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</w:p>
    <w:p w:rsidR="00591F62" w:rsidRPr="00591F62" w:rsidRDefault="00591F62" w:rsidP="00591F62">
      <w:pPr>
        <w:tabs>
          <w:tab w:val="left" w:pos="1295"/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val="en-US" w:eastAsia="de-DE"/>
        </w:rPr>
      </w:pPr>
    </w:p>
    <w:p w:rsidR="00591F62" w:rsidRPr="0039368B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eastAsia="de-DE"/>
        </w:rPr>
      </w:pPr>
      <w:r w:rsidRPr="0039368B">
        <w:rPr>
          <w:rFonts w:eastAsia="Times New Roman" w:cs="Calibri"/>
          <w:b/>
          <w:bCs/>
          <w:color w:val="000000"/>
          <w:lang w:eastAsia="de-DE"/>
        </w:rPr>
        <w:t>Ansprechpartner:</w:t>
      </w:r>
    </w:p>
    <w:p w:rsidR="00591F62" w:rsidRP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eastAsia="de-DE"/>
        </w:rPr>
      </w:pPr>
      <w:r w:rsidRPr="00591F62">
        <w:rPr>
          <w:rFonts w:eastAsia="Times New Roman" w:cs="Calibri"/>
          <w:color w:val="000000"/>
          <w:lang w:eastAsia="de-DE"/>
        </w:rPr>
        <w:t>Einkaufsleiter Herr Fiedler</w:t>
      </w:r>
    </w:p>
    <w:p w:rsid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b/>
          <w:bCs/>
          <w:color w:val="000000"/>
          <w:lang w:eastAsia="de-DE"/>
        </w:rPr>
      </w:pPr>
    </w:p>
    <w:p w:rsid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b/>
          <w:bCs/>
          <w:color w:val="000000"/>
          <w:lang w:eastAsia="de-DE"/>
        </w:rPr>
      </w:pPr>
    </w:p>
    <w:p w:rsid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b/>
          <w:bCs/>
          <w:color w:val="000000"/>
          <w:lang w:eastAsia="de-DE"/>
        </w:rPr>
      </w:pPr>
    </w:p>
    <w:p w:rsidR="00591F62" w:rsidRPr="00591F62" w:rsidRDefault="00591F62" w:rsidP="00591F62">
      <w:pPr>
        <w:tabs>
          <w:tab w:val="left" w:pos="2535"/>
          <w:tab w:val="left" w:pos="3775"/>
          <w:tab w:val="left" w:pos="5015"/>
          <w:tab w:val="left" w:pos="6255"/>
          <w:tab w:val="left" w:pos="7495"/>
        </w:tabs>
        <w:rPr>
          <w:rFonts w:eastAsia="Times New Roman" w:cs="Calibri"/>
          <w:color w:val="000000"/>
          <w:lang w:eastAsia="de-DE"/>
        </w:rPr>
      </w:pPr>
      <w:r w:rsidRPr="00591F62">
        <w:rPr>
          <w:rFonts w:eastAsia="Times New Roman" w:cs="Calibri"/>
          <w:b/>
          <w:bCs/>
          <w:color w:val="000000"/>
          <w:lang w:eastAsia="de-DE"/>
        </w:rPr>
        <w:t>Vorabinformation</w:t>
      </w:r>
    </w:p>
    <w:p w:rsidR="000267D3" w:rsidRDefault="00591F62" w:rsidP="000267D3">
      <w:pPr>
        <w:spacing w:after="120"/>
        <w:rPr>
          <w:rFonts w:eastAsia="Times New Roman" w:cs="Calibri"/>
          <w:color w:val="000000"/>
          <w:lang w:eastAsia="de-DE"/>
        </w:rPr>
      </w:pPr>
      <w:r w:rsidRPr="00591F62">
        <w:rPr>
          <w:rFonts w:eastAsia="Times New Roman" w:cs="Calibri"/>
          <w:color w:val="000000"/>
          <w:lang w:eastAsia="de-DE"/>
        </w:rPr>
        <w:t>Mit einer Lieferantenselbstauskunft kommen wir gezielt anhand Ihrer eigenen Angaben an Informationen über Firmenstruktur, Einkaufs- und Produktdaten, sowie Qualitätsfähigkeit.</w:t>
      </w:r>
      <w:r>
        <w:rPr>
          <w:rFonts w:eastAsia="Times New Roman" w:cs="Calibri"/>
          <w:color w:val="000000"/>
          <w:lang w:eastAsia="de-DE"/>
        </w:rPr>
        <w:t xml:space="preserve"> </w:t>
      </w:r>
      <w:r w:rsidRPr="00591F62">
        <w:rPr>
          <w:rFonts w:eastAsia="Times New Roman" w:cs="Calibri"/>
          <w:color w:val="000000"/>
          <w:lang w:eastAsia="de-DE"/>
        </w:rPr>
        <w:t>Die Lieferanten</w:t>
      </w:r>
      <w:r w:rsidR="002A3A76">
        <w:rPr>
          <w:rFonts w:eastAsia="Times New Roman" w:cs="Calibri"/>
          <w:color w:val="000000"/>
          <w:lang w:eastAsia="de-DE"/>
        </w:rPr>
        <w:t>selbstauskunft soll</w:t>
      </w:r>
      <w:r w:rsidRPr="00591F62">
        <w:rPr>
          <w:rFonts w:eastAsia="Times New Roman" w:cs="Calibri"/>
          <w:color w:val="000000"/>
          <w:lang w:eastAsia="de-DE"/>
        </w:rPr>
        <w:t xml:space="preserve"> bei der Auswahl neuer Lieferanten helfen, indem wir potentielle Lieferanten mit unseren bestehenden Lieferantens</w:t>
      </w:r>
      <w:r w:rsidR="000267D3">
        <w:rPr>
          <w:rFonts w:eastAsia="Times New Roman" w:cs="Calibri"/>
          <w:color w:val="000000"/>
          <w:lang w:eastAsia="de-DE"/>
        </w:rPr>
        <w:t>tamm vergleichen und beurteilen.</w:t>
      </w:r>
    </w:p>
    <w:p w:rsidR="000267D3" w:rsidRDefault="000267D3" w:rsidP="000267D3">
      <w:pPr>
        <w:rPr>
          <w:rFonts w:eastAsia="Times New Roman" w:cs="Calibri"/>
          <w:color w:val="000000"/>
          <w:lang w:eastAsia="de-DE"/>
        </w:rPr>
      </w:pPr>
      <w:r w:rsidRPr="000267D3">
        <w:rPr>
          <w:rFonts w:eastAsia="Times New Roman" w:cs="Calibri"/>
          <w:color w:val="000000"/>
          <w:lang w:eastAsia="de-DE"/>
        </w:rPr>
        <w:t>Um Ihr Unternehmen in unsere Lieferantenauswahl mit einzubeziehen, bitten wir Sie diese</w:t>
      </w:r>
      <w:r>
        <w:rPr>
          <w:rFonts w:eastAsia="Times New Roman" w:cs="Calibri"/>
          <w:color w:val="000000"/>
          <w:lang w:eastAsia="de-DE"/>
        </w:rPr>
        <w:t xml:space="preserve"> </w:t>
      </w:r>
      <w:r w:rsidRPr="000267D3">
        <w:rPr>
          <w:rFonts w:eastAsia="Times New Roman" w:cs="Calibri"/>
          <w:color w:val="000000"/>
          <w:lang w:eastAsia="de-DE"/>
        </w:rPr>
        <w:t>Lieferantenselbstauskunft auszufüllen und an uns zurückzusenden.</w:t>
      </w:r>
      <w:r>
        <w:rPr>
          <w:rFonts w:eastAsia="Times New Roman" w:cs="Calibri"/>
          <w:color w:val="000000"/>
          <w:lang w:eastAsia="de-DE"/>
        </w:rPr>
        <w:t xml:space="preserve"> </w:t>
      </w:r>
    </w:p>
    <w:p w:rsidR="000267D3" w:rsidRPr="000267D3" w:rsidRDefault="000267D3" w:rsidP="000267D3">
      <w:pPr>
        <w:rPr>
          <w:rFonts w:eastAsia="Times New Roman" w:cs="Calibri"/>
          <w:color w:val="000000"/>
          <w:lang w:eastAsia="de-DE"/>
        </w:rPr>
      </w:pPr>
      <w:r w:rsidRPr="000267D3">
        <w:rPr>
          <w:rFonts w:eastAsia="Times New Roman" w:cs="Calibri"/>
          <w:color w:val="000000"/>
          <w:lang w:eastAsia="de-DE"/>
        </w:rPr>
        <w:t>Selbstverständlich werden Ihre Angaben vertraulich behandelt und nur in unserem Haus verwendet.</w:t>
      </w:r>
    </w:p>
    <w:p w:rsidR="00DA4372" w:rsidRDefault="00DA4372">
      <w:pPr>
        <w:rPr>
          <w:rFonts w:eastAsia="Times New Roman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br w:type="page"/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466"/>
        <w:gridCol w:w="425"/>
        <w:gridCol w:w="1557"/>
        <w:gridCol w:w="853"/>
        <w:gridCol w:w="368"/>
        <w:gridCol w:w="199"/>
        <w:gridCol w:w="1418"/>
        <w:gridCol w:w="283"/>
        <w:gridCol w:w="1617"/>
      </w:tblGrid>
      <w:tr w:rsidR="00930F6E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  <w:tcMar>
              <w:top w:w="57" w:type="dxa"/>
            </w:tcMar>
            <w:vAlign w:val="center"/>
          </w:tcPr>
          <w:p w:rsidR="00930F6E" w:rsidRPr="0014222A" w:rsidRDefault="00930F6E" w:rsidP="0014222A">
            <w:pPr>
              <w:spacing w:after="240"/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lastRenderedPageBreak/>
              <w:t>1. Lieferantenanschrift</w:t>
            </w:r>
          </w:p>
        </w:tc>
      </w:tr>
      <w:tr w:rsidR="00AF388A" w:rsidRPr="0014222A" w:rsidTr="0014222A">
        <w:trPr>
          <w:trHeight w:hRule="exact" w:val="340"/>
        </w:trPr>
        <w:tc>
          <w:tcPr>
            <w:tcW w:w="4448" w:type="dxa"/>
            <w:gridSpan w:val="3"/>
            <w:vMerge w:val="restart"/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de-DE"/>
              </w:rPr>
              <w:t>Firma, Straße, Postfach, PLZ, Ort</w:t>
            </w:r>
          </w:p>
        </w:tc>
        <w:tc>
          <w:tcPr>
            <w:tcW w:w="4738" w:type="dxa"/>
            <w:gridSpan w:val="6"/>
            <w:tcBorders>
              <w:bottom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4448" w:type="dxa"/>
            <w:gridSpan w:val="3"/>
            <w:vMerge/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38" w:type="dxa"/>
            <w:gridSpan w:val="6"/>
            <w:tcBorders>
              <w:top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Telefon</w:t>
            </w:r>
          </w:p>
        </w:tc>
      </w:tr>
      <w:tr w:rsidR="00AF388A" w:rsidRPr="0014222A" w:rsidTr="0014222A">
        <w:trPr>
          <w:trHeight w:hRule="exact" w:val="340"/>
        </w:trPr>
        <w:tc>
          <w:tcPr>
            <w:tcW w:w="4448" w:type="dxa"/>
            <w:gridSpan w:val="3"/>
            <w:vMerge/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38" w:type="dxa"/>
            <w:gridSpan w:val="6"/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Email</w:t>
            </w:r>
          </w:p>
        </w:tc>
      </w:tr>
      <w:tr w:rsidR="00AF388A" w:rsidRPr="0014222A" w:rsidTr="0014222A">
        <w:trPr>
          <w:trHeight w:hRule="exact" w:val="340"/>
        </w:trPr>
        <w:tc>
          <w:tcPr>
            <w:tcW w:w="4448" w:type="dxa"/>
            <w:gridSpan w:val="3"/>
            <w:vMerge/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38" w:type="dxa"/>
            <w:gridSpan w:val="6"/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Telefax</w:t>
            </w:r>
          </w:p>
        </w:tc>
      </w:tr>
      <w:tr w:rsidR="00AF388A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  <w:tcMar>
              <w:top w:w="57" w:type="dxa"/>
            </w:tcMar>
            <w:vAlign w:val="center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2. Verantwortliche Kontaktpersonen in Ihrem Unternehmen</w:t>
            </w: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6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Email</w:t>
            </w: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Geschäftsleitung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Vertrieb</w:t>
            </w:r>
          </w:p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Qualitätsmanagement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Produktion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Einkauf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Entwicklung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AF388A" w:rsidRPr="0014222A" w:rsidTr="0014222A">
        <w:trPr>
          <w:trHeight w:hRule="exact" w:val="340"/>
        </w:trPr>
        <w:tc>
          <w:tcPr>
            <w:tcW w:w="2466" w:type="dxa"/>
            <w:tcBorders>
              <w:top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Finanzen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</w:tcPr>
          <w:p w:rsidR="00AF388A" w:rsidRPr="0014222A" w:rsidRDefault="00AF388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BA7D1A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  <w:tcMar>
              <w:top w:w="57" w:type="dxa"/>
            </w:tcMar>
          </w:tcPr>
          <w:p w:rsidR="00BA7D1A" w:rsidRPr="0014222A" w:rsidRDefault="00BA7D1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3. Firmendaten</w:t>
            </w:r>
          </w:p>
        </w:tc>
      </w:tr>
      <w:tr w:rsidR="00BA7D1A" w:rsidRPr="0014222A" w:rsidTr="0014222A">
        <w:trPr>
          <w:trHeight w:hRule="exact" w:val="340"/>
        </w:trPr>
        <w:tc>
          <w:tcPr>
            <w:tcW w:w="2466" w:type="dxa"/>
            <w:shd w:val="clear" w:color="auto" w:fill="auto"/>
          </w:tcPr>
          <w:p w:rsidR="00BA7D1A" w:rsidRPr="0014222A" w:rsidRDefault="00BA7D1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Gründungsjahr</w:t>
            </w:r>
          </w:p>
        </w:tc>
        <w:tc>
          <w:tcPr>
            <w:tcW w:w="6720" w:type="dxa"/>
            <w:gridSpan w:val="8"/>
            <w:shd w:val="clear" w:color="auto" w:fill="auto"/>
          </w:tcPr>
          <w:p w:rsidR="00BA7D1A" w:rsidRPr="0014222A" w:rsidRDefault="00BA7D1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BA7D1A" w:rsidRPr="0014222A" w:rsidTr="0014222A">
        <w:trPr>
          <w:trHeight w:hRule="exact" w:val="340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BA7D1A" w:rsidRPr="0014222A" w:rsidRDefault="00BA7D1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Gesellschaftsform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A7D1A" w:rsidRPr="0014222A" w:rsidRDefault="00BA7D1A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7538A4" w:rsidRPr="0014222A" w:rsidTr="0014222A">
        <w:trPr>
          <w:trHeight w:hRule="exact" w:val="624"/>
        </w:trPr>
        <w:tc>
          <w:tcPr>
            <w:tcW w:w="586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8A4" w:rsidRPr="0014222A" w:rsidRDefault="007538A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Ist in Ihrem Unternehmen eine Exportlizenz vorhanden?</w:t>
            </w: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br/>
            </w:r>
            <w:r w:rsidRPr="0014222A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(Nur für ausländische Unternehmen.)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A4" w:rsidRPr="0014222A" w:rsidRDefault="007538A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Ja   </w:t>
            </w: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38A4" w:rsidRPr="0014222A" w:rsidRDefault="007538A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 xml:space="preserve">Nein  </w:t>
            </w: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5A7AF4" w:rsidRPr="0014222A" w:rsidTr="0014222A">
        <w:trPr>
          <w:trHeight w:hRule="exact" w:val="113"/>
        </w:trPr>
        <w:tc>
          <w:tcPr>
            <w:tcW w:w="9186" w:type="dxa"/>
            <w:gridSpan w:val="9"/>
            <w:tcBorders>
              <w:bottom w:val="nil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13890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3890" w:rsidRPr="0014222A" w:rsidRDefault="00C13890" w:rsidP="0014222A">
            <w:pPr>
              <w:spacing w:after="24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2010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3890" w:rsidRPr="0014222A" w:rsidRDefault="00C13890" w:rsidP="0014222A">
            <w:pPr>
              <w:spacing w:after="24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2011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3890" w:rsidRPr="0014222A" w:rsidRDefault="00C13890" w:rsidP="0014222A">
            <w:pPr>
              <w:spacing w:after="24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13890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Umsatz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13890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13890" w:rsidRPr="0014222A" w:rsidRDefault="002A3A76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davon für KAG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C13890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13890" w:rsidRPr="0014222A" w:rsidRDefault="002A3A76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Exportanteil in %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13890" w:rsidRPr="0014222A" w:rsidRDefault="00C13890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113"/>
        </w:trPr>
        <w:tc>
          <w:tcPr>
            <w:tcW w:w="9186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Verwaltung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Produktion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Q</w:t>
            </w:r>
            <w:r w:rsidR="002A3A76"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Anzahl der Mitarbeiter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2891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17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tcBorders>
              <w:top w:val="nil"/>
            </w:tcBorders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Wer sind Ihre Hauptkunden?</w:t>
            </w: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EB7E61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>Referenzkunden in Deutschland</w:t>
            </w: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CD2023" w:rsidP="0014222A">
            <w:pPr>
              <w:tabs>
                <w:tab w:val="left" w:pos="2657"/>
              </w:tabs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  <w:tab/>
            </w: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A7AF4" w:rsidRPr="0014222A" w:rsidTr="0014222A">
        <w:trPr>
          <w:trHeight w:hRule="exact" w:val="340"/>
        </w:trPr>
        <w:tc>
          <w:tcPr>
            <w:tcW w:w="9186" w:type="dxa"/>
            <w:gridSpan w:val="9"/>
            <w:shd w:val="clear" w:color="auto" w:fill="auto"/>
          </w:tcPr>
          <w:p w:rsidR="005A7AF4" w:rsidRPr="0014222A" w:rsidRDefault="005A7AF4" w:rsidP="0014222A">
            <w:pPr>
              <w:spacing w:after="240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331CDD" w:rsidRDefault="00331CDD" w:rsidP="000267D3">
      <w:pPr>
        <w:spacing w:after="240"/>
        <w:rPr>
          <w:rFonts w:eastAsia="Times New Roman" w:cs="Calibri"/>
          <w:color w:val="000000"/>
          <w:sz w:val="6"/>
          <w:szCs w:val="6"/>
          <w:lang w:eastAsia="de-DE"/>
        </w:rPr>
        <w:sectPr w:rsidR="00331CDD" w:rsidSect="00C848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7" w:bottom="426" w:left="1417" w:header="708" w:footer="0" w:gutter="0"/>
          <w:pgBorders w:display="not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6E0285" w:rsidRDefault="006E0285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9710F" w:rsidRDefault="0099710F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9710F" w:rsidRDefault="0099710F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0267D3" w:rsidRPr="00285D49" w:rsidRDefault="00331CDD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285D49">
        <w:rPr>
          <w:rFonts w:eastAsia="Times New Roman" w:cs="Calibri"/>
          <w:b/>
          <w:color w:val="000000"/>
          <w:sz w:val="20"/>
          <w:szCs w:val="20"/>
          <w:lang w:eastAsia="de-DE"/>
        </w:rPr>
        <w:t>1. Besitzen Sie ein zertifiziertes Qualitätsmanagement?</w:t>
      </w:r>
    </w:p>
    <w:p w:rsidR="00331CDD" w:rsidRDefault="00331CDD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331CDD" w:rsidRDefault="00331CDD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 xml:space="preserve">Ja 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nach DIN/ISO</w:t>
      </w:r>
      <w:r w:rsidRPr="00331CDD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331CDD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331CDD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gültig bis</w:t>
      </w:r>
      <w:r w:rsidRPr="00331CDD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85385E" w:rsidRDefault="0085385E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 xml:space="preserve">Wenn Nein, wann geplant? </w:t>
      </w:r>
      <w:r w:rsidRPr="0085385E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85385E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85385E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(Sollte Ihr QM-System bereits zertifiziert sein, legen Sie bitte eine Kopie der Urkunde bei</w:t>
      </w:r>
      <w:r w:rsidR="00C77CEB">
        <w:rPr>
          <w:rFonts w:eastAsia="Times New Roman" w:cs="Calibri"/>
          <w:color w:val="000000"/>
          <w:sz w:val="20"/>
          <w:szCs w:val="20"/>
          <w:lang w:eastAsia="de-DE"/>
        </w:rPr>
        <w:t>.</w:t>
      </w:r>
      <w:r>
        <w:rPr>
          <w:rFonts w:eastAsia="Times New Roman" w:cs="Calibri"/>
          <w:color w:val="000000"/>
          <w:sz w:val="20"/>
          <w:szCs w:val="20"/>
          <w:lang w:eastAsia="de-DE"/>
        </w:rPr>
        <w:t>)</w:t>
      </w: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81FE7" w:rsidRPr="00285D49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285D49">
        <w:rPr>
          <w:rFonts w:eastAsia="Times New Roman" w:cs="Calibri"/>
          <w:b/>
          <w:color w:val="000000"/>
          <w:sz w:val="20"/>
          <w:szCs w:val="20"/>
          <w:lang w:eastAsia="de-DE"/>
        </w:rPr>
        <w:t>2. Wurden Sie bereits durch andere Abnehmer auditiert?</w:t>
      </w: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Wenn Ja, durch welche Firma und  mit welchem Auditergebnis?</w:t>
      </w:r>
    </w:p>
    <w:p w:rsidR="00254B57" w:rsidRPr="00C77CEB" w:rsidRDefault="00C77CEB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254B57" w:rsidRDefault="00254B5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81FE7" w:rsidRPr="00681FE7" w:rsidRDefault="006E0285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3</w:t>
      </w:r>
      <w:r w:rsidR="00681FE7"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. </w:t>
      </w:r>
      <w:r w:rsidR="00681FE7" w:rsidRPr="00681FE7">
        <w:rPr>
          <w:rFonts w:eastAsia="Times New Roman" w:cs="Calibri"/>
          <w:b/>
          <w:color w:val="000000"/>
          <w:sz w:val="20"/>
          <w:szCs w:val="20"/>
          <w:lang w:eastAsia="de-DE"/>
        </w:rPr>
        <w:t>Allgemeine Fragen zum QM-System</w:t>
      </w: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Ist Ihre QM- Organisation unabhängig von der Fertigung?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85D49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Welche QM-Maßnahmen werden präventiv durchgeführt?</w:t>
      </w:r>
    </w:p>
    <w:p w:rsidR="00285D49" w:rsidRPr="006E0285" w:rsidRDefault="006E0285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285D49" w:rsidRPr="006E0285" w:rsidRDefault="006E0285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Werden angelieferte Waren einer Wareneingangsprüfung unterzogen?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Wie erfolgt die Prüfschärfensteuerung?</w:t>
      </w:r>
    </w:p>
    <w:p w:rsidR="00681FE7" w:rsidRPr="006E0285" w:rsidRDefault="006E0285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6E0285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Haben Sie eine Fertigungsprüfung?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Führen Sie für wichtige Funktionsmaße SPR/SPC durch?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Gibt es eigenverantwortliche Selbstprüfungen durch Mitarbeiter in der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</w:p>
    <w:p w:rsidR="00681FE7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Produktion?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681FE7" w:rsidRDefault="00681FE7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 w:rsidRPr="00285D49">
        <w:rPr>
          <w:rFonts w:eastAsia="Times New Roman" w:cs="Calibri"/>
          <w:color w:val="000000"/>
          <w:sz w:val="20"/>
          <w:szCs w:val="20"/>
          <w:lang w:eastAsia="de-DE"/>
        </w:rPr>
        <w:t>Gibt es schriftlich fixierte Prüfanweisungen</w:t>
      </w:r>
      <w:r>
        <w:rPr>
          <w:rFonts w:eastAsia="Times New Roman" w:cs="Calibri"/>
          <w:color w:val="000000"/>
          <w:sz w:val="20"/>
          <w:szCs w:val="20"/>
          <w:lang w:eastAsia="de-DE"/>
        </w:rPr>
        <w:t>/-vorschriften?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Unterliegen sämtliche Prüfmittel einer Prüfmittelüberwachung?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285D49" w:rsidRDefault="00285D49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Werden fehlerhafte Produkte identifiziert, aussortiert und gelenkt?</w:t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F2250"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9F2250" w:rsidRDefault="009F2250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9F2250" w:rsidRDefault="009F2250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 xml:space="preserve">Ist sichergestellt, dass es nach einer Kundenreklamation zu </w:t>
      </w:r>
      <w:r w:rsidR="004031EC">
        <w:rPr>
          <w:rFonts w:eastAsia="Times New Roman" w:cs="Calibri"/>
          <w:color w:val="000000"/>
          <w:sz w:val="20"/>
          <w:szCs w:val="20"/>
          <w:lang w:eastAsia="de-DE"/>
        </w:rPr>
        <w:t>keinen</w:t>
      </w:r>
    </w:p>
    <w:p w:rsidR="004031EC" w:rsidRDefault="004031EC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Wiederholungsfehlern kommt?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4031EC" w:rsidRDefault="004031EC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4031EC" w:rsidRDefault="004031EC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Werden interne Audits durchgeführt?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4031EC" w:rsidRDefault="004031EC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4031EC" w:rsidRDefault="004031EC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Werden Mitarbeiterschulungen bzw. Weiterbildungsmaßnahmen</w:t>
      </w:r>
    </w:p>
    <w:p w:rsidR="004031EC" w:rsidRDefault="004031EC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durchgeführt?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30676B" w:rsidRDefault="0030676B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30676B" w:rsidRDefault="0030676B" w:rsidP="003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E0285" w:rsidRDefault="006E0285" w:rsidP="00331CDD">
      <w:pPr>
        <w:rPr>
          <w:rFonts w:eastAsia="Times New Roman" w:cs="Calibri"/>
          <w:color w:val="000000"/>
          <w:sz w:val="20"/>
          <w:szCs w:val="20"/>
          <w:lang w:eastAsia="de-DE"/>
        </w:rPr>
        <w:sectPr w:rsidR="006E0285" w:rsidSect="00C848F3">
          <w:headerReference w:type="first" r:id="rId16"/>
          <w:footerReference w:type="first" r:id="rId17"/>
          <w:pgSz w:w="11906" w:h="16838"/>
          <w:pgMar w:top="1560" w:right="1417" w:bottom="993" w:left="1417" w:header="708" w:footer="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6E0285" w:rsidRDefault="006E0285" w:rsidP="006E0285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9710F" w:rsidRDefault="0099710F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9710F" w:rsidRDefault="0099710F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C77CEB" w:rsidRPr="00C77CEB" w:rsidRDefault="00C77CEB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C77CEB"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1. </w:t>
      </w:r>
      <w:r w:rsidR="006E0285" w:rsidRPr="00C77CEB">
        <w:rPr>
          <w:rFonts w:eastAsia="Times New Roman" w:cs="Calibri"/>
          <w:b/>
          <w:color w:val="000000"/>
          <w:sz w:val="20"/>
          <w:szCs w:val="20"/>
          <w:lang w:eastAsia="de-DE"/>
        </w:rPr>
        <w:t>Besitzen Sie ein zertifiziertes Umweltmanagementsystem?</w:t>
      </w:r>
      <w:r w:rsidRPr="00C77CEB">
        <w:rPr>
          <w:rFonts w:eastAsia="Times New Roman" w:cs="Calibri"/>
          <w:b/>
          <w:color w:val="000000"/>
          <w:sz w:val="20"/>
          <w:szCs w:val="20"/>
          <w:lang w:eastAsia="de-DE"/>
        </w:rPr>
        <w:tab/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C77CEB">
        <w:rPr>
          <w:rFonts w:eastAsia="Times New Roman" w:cs="Calibri"/>
          <w:color w:val="000000"/>
          <w:sz w:val="20"/>
          <w:szCs w:val="20"/>
          <w:lang w:eastAsia="de-DE"/>
        </w:rPr>
        <w:t xml:space="preserve">nach EMAS/ISO </w:t>
      </w:r>
      <w:r w:rsidR="00C77CEB" w:rsidRPr="00C77CEB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="00C77CEB" w:rsidRPr="00C77CEB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="00C77CEB" w:rsidRPr="00C77CEB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="00C77CEB">
        <w:rPr>
          <w:rFonts w:eastAsia="Times New Roman" w:cs="Calibri"/>
          <w:color w:val="000000"/>
          <w:sz w:val="20"/>
          <w:szCs w:val="20"/>
          <w:lang w:eastAsia="de-DE"/>
        </w:rPr>
        <w:t xml:space="preserve">  gültig bis </w:t>
      </w:r>
      <w:r w:rsidR="00C77CEB" w:rsidRPr="00C77CEB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="00C77CEB" w:rsidRPr="00C77CEB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="00C77CEB"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 xml:space="preserve">Wenn Nein, wann </w:t>
      </w:r>
      <w:r w:rsidR="00C77CEB">
        <w:rPr>
          <w:rFonts w:eastAsia="Times New Roman" w:cs="Calibri"/>
          <w:color w:val="000000"/>
          <w:sz w:val="20"/>
          <w:szCs w:val="20"/>
          <w:lang w:eastAsia="de-DE"/>
        </w:rPr>
        <w:t>geplant? __________________________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</w:p>
    <w:p w:rsidR="00C77CEB" w:rsidRDefault="00C77CEB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(Sollten Sie bereits zertifiziert sein, legen Sie bitte eine Kopie der Urkunde bei.)</w:t>
      </w:r>
    </w:p>
    <w:p w:rsidR="00C77CEB" w:rsidRDefault="00C77CEB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6E0285" w:rsidRPr="002A3A76" w:rsidRDefault="0067786C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val="en-US"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2</w:t>
      </w:r>
      <w:r w:rsidR="006E0285" w:rsidRPr="006E0285">
        <w:rPr>
          <w:rFonts w:eastAsia="Times New Roman" w:cs="Calibri"/>
          <w:b/>
          <w:color w:val="000000"/>
          <w:sz w:val="20"/>
          <w:szCs w:val="20"/>
          <w:lang w:eastAsia="de-DE"/>
        </w:rPr>
        <w:t>. Handeln Sie nach einem Verhaltenskodex?</w:t>
      </w:r>
      <w:r w:rsidR="006E0285">
        <w:rPr>
          <w:rFonts w:eastAsia="Times New Roman" w:cs="Calibri"/>
          <w:color w:val="000000"/>
          <w:sz w:val="20"/>
          <w:szCs w:val="20"/>
          <w:lang w:eastAsia="de-DE"/>
        </w:rPr>
        <w:t xml:space="preserve"> </w:t>
      </w:r>
      <w:r w:rsidR="002A3A76">
        <w:rPr>
          <w:rFonts w:eastAsia="Times New Roman" w:cs="Calibri"/>
          <w:color w:val="000000"/>
          <w:sz w:val="20"/>
          <w:szCs w:val="20"/>
          <w:lang w:val="en-US" w:eastAsia="de-DE"/>
        </w:rPr>
        <w:t>(z.</w:t>
      </w:r>
      <w:r w:rsidR="006E0285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 xml:space="preserve">B. </w:t>
      </w:r>
      <w:r w:rsidR="006E0285" w:rsidRPr="002A3A76">
        <w:rPr>
          <w:rFonts w:eastAsia="Times New Roman" w:cs="Calibri"/>
          <w:b/>
          <w:color w:val="000000"/>
          <w:sz w:val="20"/>
          <w:szCs w:val="20"/>
          <w:lang w:val="en-US" w:eastAsia="de-DE"/>
        </w:rPr>
        <w:t>E</w:t>
      </w:r>
      <w:r w:rsidR="006E0285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>I</w:t>
      </w:r>
      <w:r w:rsidR="002A3A76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 xml:space="preserve">ectronic </w:t>
      </w:r>
      <w:r w:rsidR="002A3A76" w:rsidRPr="002A3A76">
        <w:rPr>
          <w:rFonts w:eastAsia="Times New Roman" w:cs="Calibri"/>
          <w:b/>
          <w:color w:val="000000"/>
          <w:sz w:val="20"/>
          <w:szCs w:val="20"/>
          <w:lang w:val="en-US" w:eastAsia="de-DE"/>
        </w:rPr>
        <w:t>I</w:t>
      </w:r>
      <w:r w:rsidR="002A3A76">
        <w:rPr>
          <w:rFonts w:eastAsia="Times New Roman" w:cs="Calibri"/>
          <w:color w:val="000000"/>
          <w:sz w:val="20"/>
          <w:szCs w:val="20"/>
          <w:lang w:val="en-US" w:eastAsia="de-DE"/>
        </w:rPr>
        <w:t xml:space="preserve">ndustry </w:t>
      </w:r>
      <w:r w:rsidR="006E0285" w:rsidRPr="002A3A76">
        <w:rPr>
          <w:rFonts w:eastAsia="Times New Roman" w:cs="Calibri"/>
          <w:b/>
          <w:color w:val="000000"/>
          <w:sz w:val="20"/>
          <w:szCs w:val="20"/>
          <w:lang w:val="en-US" w:eastAsia="de-DE"/>
        </w:rPr>
        <w:t>C</w:t>
      </w:r>
      <w:r w:rsidR="002A3A76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 xml:space="preserve">ode of </w:t>
      </w:r>
      <w:r w:rsidR="006E0285" w:rsidRPr="002A3A76">
        <w:rPr>
          <w:rFonts w:eastAsia="Times New Roman" w:cs="Calibri"/>
          <w:b/>
          <w:color w:val="000000"/>
          <w:sz w:val="20"/>
          <w:szCs w:val="20"/>
          <w:lang w:val="en-US" w:eastAsia="de-DE"/>
        </w:rPr>
        <w:t>C</w:t>
      </w:r>
      <w:r w:rsidR="002A3A76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>onduct</w:t>
      </w:r>
      <w:r w:rsidR="006E0285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>, Siemens C</w:t>
      </w:r>
      <w:r w:rsidR="002A3A76">
        <w:rPr>
          <w:rFonts w:eastAsia="Times New Roman" w:cs="Calibri"/>
          <w:color w:val="000000"/>
          <w:sz w:val="20"/>
          <w:szCs w:val="20"/>
          <w:lang w:val="en-US" w:eastAsia="de-DE"/>
        </w:rPr>
        <w:t xml:space="preserve">ode </w:t>
      </w:r>
      <w:r w:rsidR="006E0285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>o</w:t>
      </w:r>
      <w:r w:rsidR="002A3A76">
        <w:rPr>
          <w:rFonts w:eastAsia="Times New Roman" w:cs="Calibri"/>
          <w:color w:val="000000"/>
          <w:sz w:val="20"/>
          <w:szCs w:val="20"/>
          <w:lang w:val="en-US" w:eastAsia="de-DE"/>
        </w:rPr>
        <w:t xml:space="preserve">f </w:t>
      </w:r>
      <w:r w:rsidR="006E0285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>C</w:t>
      </w:r>
      <w:r w:rsidR="002A3A76">
        <w:rPr>
          <w:rFonts w:eastAsia="Times New Roman" w:cs="Calibri"/>
          <w:color w:val="000000"/>
          <w:sz w:val="20"/>
          <w:szCs w:val="20"/>
          <w:lang w:val="en-US" w:eastAsia="de-DE"/>
        </w:rPr>
        <w:t>onduct</w:t>
      </w:r>
      <w:r w:rsidR="006E0285" w:rsidRPr="002A3A76">
        <w:rPr>
          <w:rFonts w:eastAsia="Times New Roman" w:cs="Calibri"/>
          <w:color w:val="000000"/>
          <w:sz w:val="20"/>
          <w:szCs w:val="20"/>
          <w:lang w:val="en-US" w:eastAsia="de-DE"/>
        </w:rPr>
        <w:t>)</w:t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(Wenn Ja, legen Sie bitte eine Kopie des Verhaltenskodex bei.)</w:t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E0285" w:rsidRPr="0067786C" w:rsidRDefault="0067786C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67786C">
        <w:rPr>
          <w:rFonts w:eastAsia="Times New Roman" w:cs="Calibri"/>
          <w:b/>
          <w:color w:val="000000"/>
          <w:sz w:val="20"/>
          <w:szCs w:val="20"/>
          <w:lang w:eastAsia="de-DE"/>
        </w:rPr>
        <w:t>3. Werden Leistungen oder Produkte aus Unternehmen bezogen, die Kinderarbeit dulden oder betreiben?</w:t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6E0285" w:rsidRDefault="006E0285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6A3684" w:rsidRPr="009E0DF6" w:rsidRDefault="006A3684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9E0DF6"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4. Beachten Sie die Verordnungen (EG) Nr. 881/2002 und </w:t>
      </w:r>
      <w:bookmarkStart w:id="0" w:name="_GoBack"/>
      <w:bookmarkEnd w:id="0"/>
      <w:r w:rsidR="005B1F4F">
        <w:rPr>
          <w:rFonts w:eastAsia="Times New Roman" w:cs="Calibri"/>
          <w:b/>
          <w:color w:val="000000"/>
          <w:sz w:val="20"/>
          <w:szCs w:val="20"/>
          <w:lang w:eastAsia="de-DE"/>
        </w:rPr>
        <w:t>5</w:t>
      </w:r>
      <w:r w:rsidRPr="009E0DF6">
        <w:rPr>
          <w:rFonts w:eastAsia="Times New Roman" w:cs="Calibri"/>
          <w:b/>
          <w:color w:val="000000"/>
          <w:sz w:val="20"/>
          <w:szCs w:val="20"/>
          <w:lang w:eastAsia="de-DE"/>
        </w:rPr>
        <w:t>61/2003 des Rates (AntiterrorVO)?</w:t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</w:p>
    <w:p w:rsidR="004031EC" w:rsidRDefault="004031EC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4031EC" w:rsidRP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 xml:space="preserve">Teil 4 </w:t>
      </w:r>
      <w:r w:rsidRPr="009E0DF6">
        <w:rPr>
          <w:rFonts w:eastAsia="Times New Roman" w:cs="Calibri"/>
          <w:color w:val="000000"/>
          <w:sz w:val="20"/>
          <w:szCs w:val="20"/>
          <w:lang w:eastAsia="de-DE"/>
        </w:rPr>
        <w:t>Fertigung</w:t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9E0DF6" w:rsidRPr="00BD48E3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BD48E3">
        <w:rPr>
          <w:rFonts w:eastAsia="Times New Roman" w:cs="Calibri"/>
          <w:b/>
          <w:color w:val="000000"/>
          <w:sz w:val="20"/>
          <w:szCs w:val="20"/>
          <w:lang w:eastAsia="de-DE"/>
        </w:rPr>
        <w:t>1.</w:t>
      </w:r>
      <w:r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 </w:t>
      </w:r>
      <w:r w:rsidRPr="00BD48E3"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Welche </w:t>
      </w:r>
      <w:r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Produkte </w:t>
      </w:r>
      <w:r w:rsidR="002A3A76"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und Leistungen </w:t>
      </w:r>
      <w:r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können Sie </w:t>
      </w:r>
      <w:r w:rsidR="002A3A76">
        <w:rPr>
          <w:rFonts w:eastAsia="Times New Roman" w:cs="Calibri"/>
          <w:b/>
          <w:color w:val="000000"/>
          <w:sz w:val="20"/>
          <w:szCs w:val="20"/>
          <w:lang w:eastAsia="de-DE"/>
        </w:rPr>
        <w:t>anbieten</w:t>
      </w:r>
      <w:r>
        <w:rPr>
          <w:rFonts w:eastAsia="Times New Roman" w:cs="Calibri"/>
          <w:b/>
          <w:color w:val="000000"/>
          <w:sz w:val="20"/>
          <w:szCs w:val="20"/>
          <w:lang w:eastAsia="de-DE"/>
        </w:rPr>
        <w:t>?</w:t>
      </w:r>
    </w:p>
    <w:p w:rsidR="009E0DF6" w:rsidRP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P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P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2. Welche Oberflächenausführungen können Sie anbieten?</w:t>
      </w:r>
    </w:p>
    <w:p w:rsidR="009E0DF6" w:rsidRP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P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3. W</w:t>
      </w:r>
      <w:r w:rsidR="002A3A76">
        <w:rPr>
          <w:rFonts w:eastAsia="Times New Roman" w:cs="Calibri"/>
          <w:b/>
          <w:color w:val="000000"/>
          <w:sz w:val="20"/>
          <w:szCs w:val="20"/>
          <w:lang w:eastAsia="de-DE"/>
        </w:rPr>
        <w:t>erden</w:t>
      </w:r>
      <w:r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 Arbeitsgänge fremdbezogen?</w:t>
      </w:r>
    </w:p>
    <w:p w:rsidR="002A3A76" w:rsidRDefault="002A3A76" w:rsidP="002A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2A3A76" w:rsidRDefault="002A3A7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E0DF6" w:rsidRPr="002A3A76" w:rsidRDefault="002A3A7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2A3A76">
        <w:rPr>
          <w:rFonts w:eastAsia="Times New Roman" w:cs="Calibri"/>
          <w:color w:val="000000"/>
          <w:sz w:val="20"/>
          <w:szCs w:val="20"/>
          <w:lang w:eastAsia="de-DE"/>
        </w:rPr>
        <w:t>Wenn JA, welche?</w:t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9E0DF6" w:rsidRP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4. Welche Fertigungseinrichtungen Sind vorhanden?</w:t>
      </w:r>
      <w:r w:rsidR="002A3A76"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 (bitte Maschinenliste beifügen)</w:t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u w:val="single"/>
          <w:lang w:eastAsia="de-DE"/>
        </w:rPr>
      </w:pP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  <w:r w:rsidRPr="009E0DF6">
        <w:rPr>
          <w:rFonts w:eastAsia="Times New Roman" w:cs="Calibri"/>
          <w:color w:val="000000"/>
          <w:sz w:val="20"/>
          <w:szCs w:val="20"/>
          <w:u w:val="single"/>
          <w:lang w:eastAsia="de-DE"/>
        </w:rPr>
        <w:tab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5. Können Sie nach Mustern/Zeichnungen produzieren?</w:t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6. Arbeiten Sie gemeinsam mit Kunden an</w:t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 w:rsidRPr="00BB565C">
        <w:rPr>
          <w:rFonts w:eastAsia="Times New Roman" w:cs="Calibri"/>
          <w:color w:val="000000"/>
          <w:sz w:val="20"/>
          <w:szCs w:val="20"/>
          <w:lang w:eastAsia="de-DE"/>
        </w:rPr>
        <w:t>Wertanalyse</w:t>
      </w:r>
      <w:r w:rsidR="002A3A76">
        <w:rPr>
          <w:rFonts w:eastAsia="Times New Roman" w:cs="Calibri"/>
          <w:color w:val="000000"/>
          <w:sz w:val="20"/>
          <w:szCs w:val="20"/>
          <w:lang w:eastAsia="de-DE"/>
        </w:rPr>
        <w:t>n</w:t>
      </w:r>
      <w:r w:rsid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 w:rsidR="002A3A76"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Programmen zur kontinuierlichen Leistungsverbesserung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9E0DF6" w:rsidRPr="00BB565C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7. Haben Sie eine Produkthaftpflichtversicherung</w:t>
      </w:r>
    </w:p>
    <w:p w:rsidR="009E0DF6" w:rsidRDefault="009E0DF6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Ja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  <w:t>Nein</w:t>
      </w:r>
      <w:r>
        <w:rPr>
          <w:rFonts w:eastAsia="Times New Roman" w:cs="Calibri"/>
          <w:color w:val="000000"/>
          <w:sz w:val="20"/>
          <w:szCs w:val="20"/>
          <w:lang w:eastAsia="de-DE"/>
        </w:rPr>
        <w:tab/>
      </w:r>
      <w:r>
        <w:rPr>
          <w:rFonts w:eastAsia="Times New Roman" w:cs="Calibri"/>
          <w:color w:val="000000"/>
          <w:sz w:val="20"/>
          <w:szCs w:val="20"/>
          <w:lang w:eastAsia="de-DE"/>
        </w:rPr>
        <w:sym w:font="Wingdings" w:char="F0A8"/>
      </w:r>
    </w:p>
    <w:p w:rsidR="00DA06FF" w:rsidRPr="00DA06FF" w:rsidRDefault="00DA06FF" w:rsidP="00DA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(</w:t>
      </w:r>
      <w:r w:rsidR="009E0DF6" w:rsidRPr="00BB565C">
        <w:rPr>
          <w:rFonts w:eastAsia="Times New Roman" w:cs="Calibri"/>
          <w:color w:val="000000"/>
          <w:sz w:val="20"/>
          <w:szCs w:val="20"/>
          <w:lang w:eastAsia="de-DE"/>
        </w:rPr>
        <w:t>W</w:t>
      </w:r>
      <w:r w:rsidR="009E0DF6">
        <w:rPr>
          <w:rFonts w:eastAsia="Times New Roman" w:cs="Calibri"/>
          <w:color w:val="000000"/>
          <w:sz w:val="20"/>
          <w:szCs w:val="20"/>
          <w:lang w:eastAsia="de-DE"/>
        </w:rPr>
        <w:t xml:space="preserve">enn Ja, </w:t>
      </w:r>
      <w:r>
        <w:rPr>
          <w:rFonts w:eastAsia="Times New Roman" w:cs="Calibri"/>
          <w:color w:val="000000"/>
          <w:sz w:val="20"/>
          <w:szCs w:val="20"/>
          <w:lang w:eastAsia="de-DE"/>
        </w:rPr>
        <w:t>bitte Kopien der Versicherungsunterlagen beifügen oder Versicherungsgeber, Versicherungsarten und –summen/Deckung angeben)</w:t>
      </w:r>
    </w:p>
    <w:p w:rsidR="0030676B" w:rsidRPr="00DA06FF" w:rsidRDefault="0030676B" w:rsidP="00496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9E0DF6" w:rsidRDefault="009E0DF6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  <w:sectPr w:rsidR="009E0DF6" w:rsidSect="00C848F3">
          <w:headerReference w:type="first" r:id="rId18"/>
          <w:footerReference w:type="first" r:id="rId19"/>
          <w:pgSz w:w="11906" w:h="16838"/>
          <w:pgMar w:top="1560" w:right="1417" w:bottom="993" w:left="1417" w:header="708" w:footer="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BD48E3" w:rsidRDefault="00BD48E3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BB565C" w:rsidRPr="00C63A75" w:rsidRDefault="00BB565C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BB565C" w:rsidRPr="00C63A75" w:rsidRDefault="00BB565C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BB565C" w:rsidRDefault="00BB565C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p w:rsidR="00C63A75" w:rsidRPr="00C63A75" w:rsidRDefault="00C63A75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67"/>
      </w:tblGrid>
      <w:tr w:rsidR="00BB565C" w:rsidRPr="0014222A" w:rsidTr="0014222A">
        <w:tc>
          <w:tcPr>
            <w:tcW w:w="3227" w:type="dxa"/>
            <w:shd w:val="clear" w:color="auto" w:fill="auto"/>
          </w:tcPr>
          <w:p w:rsidR="00BB565C" w:rsidRPr="0014222A" w:rsidRDefault="00542E72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Bearbeiter</w:t>
            </w:r>
          </w:p>
        </w:tc>
        <w:tc>
          <w:tcPr>
            <w:tcW w:w="3118" w:type="dxa"/>
            <w:shd w:val="clear" w:color="auto" w:fill="auto"/>
          </w:tcPr>
          <w:p w:rsidR="00BB565C" w:rsidRPr="0014222A" w:rsidRDefault="00542E72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2867" w:type="dxa"/>
            <w:shd w:val="clear" w:color="auto" w:fill="auto"/>
          </w:tcPr>
          <w:p w:rsidR="00BB565C" w:rsidRPr="0014222A" w:rsidRDefault="00542E72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Unterschrift</w:t>
            </w:r>
          </w:p>
        </w:tc>
      </w:tr>
      <w:tr w:rsidR="00BB565C" w:rsidRPr="0014222A" w:rsidTr="0014222A">
        <w:tc>
          <w:tcPr>
            <w:tcW w:w="3227" w:type="dxa"/>
            <w:shd w:val="clear" w:color="auto" w:fill="auto"/>
          </w:tcPr>
          <w:p w:rsidR="00BB565C" w:rsidRPr="0014222A" w:rsidRDefault="00BB565C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542E72" w:rsidRPr="0014222A" w:rsidRDefault="00542E72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C63A75" w:rsidRPr="0014222A" w:rsidRDefault="00C63A75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BB565C" w:rsidRPr="0014222A" w:rsidRDefault="00BB565C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BB565C" w:rsidRPr="0014222A" w:rsidRDefault="00BB565C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67" w:type="dxa"/>
            <w:shd w:val="clear" w:color="auto" w:fill="auto"/>
          </w:tcPr>
          <w:p w:rsidR="00BB565C" w:rsidRPr="0014222A" w:rsidRDefault="00BB565C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99710F" w:rsidRPr="0014222A" w:rsidTr="0014222A">
        <w:trPr>
          <w:gridAfter w:val="1"/>
          <w:wAfter w:w="2867" w:type="dxa"/>
        </w:trPr>
        <w:tc>
          <w:tcPr>
            <w:tcW w:w="3227" w:type="dxa"/>
            <w:shd w:val="clear" w:color="auto" w:fill="auto"/>
          </w:tcPr>
          <w:p w:rsidR="0099710F" w:rsidRPr="0014222A" w:rsidRDefault="0099710F" w:rsidP="00542E72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118" w:type="dxa"/>
            <w:shd w:val="clear" w:color="auto" w:fill="auto"/>
          </w:tcPr>
          <w:p w:rsidR="0099710F" w:rsidRPr="0014222A" w:rsidRDefault="0099710F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  <w:r w:rsidRPr="0014222A"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  <w:t>Firmenstempel</w:t>
            </w:r>
          </w:p>
        </w:tc>
      </w:tr>
      <w:tr w:rsidR="0099710F" w:rsidRPr="0014222A" w:rsidTr="0014222A">
        <w:trPr>
          <w:gridAfter w:val="1"/>
          <w:wAfter w:w="2867" w:type="dxa"/>
        </w:trPr>
        <w:tc>
          <w:tcPr>
            <w:tcW w:w="3227" w:type="dxa"/>
            <w:shd w:val="clear" w:color="auto" w:fill="auto"/>
          </w:tcPr>
          <w:p w:rsidR="0099710F" w:rsidRPr="0014222A" w:rsidRDefault="0099710F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99710F" w:rsidRPr="0014222A" w:rsidRDefault="0099710F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99710F" w:rsidRPr="0014222A" w:rsidRDefault="0099710F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:rsidR="0099710F" w:rsidRPr="0014222A" w:rsidRDefault="0099710F" w:rsidP="00331CDD">
            <w:pPr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99710F" w:rsidRPr="0014222A" w:rsidRDefault="0099710F" w:rsidP="00331CDD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BB565C" w:rsidRDefault="00BB565C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C63A75" w:rsidRDefault="00C63A75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39368B" w:rsidRDefault="00BB565C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 xml:space="preserve">Bitte zurück </w:t>
      </w:r>
      <w:r w:rsidR="0039368B">
        <w:rPr>
          <w:rFonts w:eastAsia="Times New Roman" w:cs="Calibri"/>
          <w:b/>
          <w:color w:val="000000"/>
          <w:sz w:val="20"/>
          <w:szCs w:val="20"/>
          <w:lang w:eastAsia="de-DE"/>
        </w:rPr>
        <w:t>bis__________________</w:t>
      </w:r>
    </w:p>
    <w:p w:rsidR="0039368B" w:rsidRDefault="0039368B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39368B" w:rsidRDefault="0039368B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39368B" w:rsidRDefault="0039368B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</w:p>
    <w:p w:rsidR="00BB565C" w:rsidRDefault="0039368B" w:rsidP="00331CDD">
      <w:pPr>
        <w:rPr>
          <w:rFonts w:eastAsia="Times New Roman" w:cs="Calibri"/>
          <w:b/>
          <w:color w:val="000000"/>
          <w:sz w:val="20"/>
          <w:szCs w:val="20"/>
          <w:lang w:eastAsia="de-DE"/>
        </w:rPr>
      </w:pPr>
      <w:r>
        <w:rPr>
          <w:rFonts w:eastAsia="Times New Roman" w:cs="Calibri"/>
          <w:b/>
          <w:color w:val="000000"/>
          <w:sz w:val="20"/>
          <w:szCs w:val="20"/>
          <w:lang w:eastAsia="de-DE"/>
        </w:rPr>
        <w:t>A</w:t>
      </w:r>
      <w:r w:rsidR="00BB565C">
        <w:rPr>
          <w:rFonts w:eastAsia="Times New Roman" w:cs="Calibri"/>
          <w:b/>
          <w:color w:val="000000"/>
          <w:sz w:val="20"/>
          <w:szCs w:val="20"/>
          <w:lang w:eastAsia="de-DE"/>
        </w:rPr>
        <w:t>n</w:t>
      </w:r>
    </w:p>
    <w:p w:rsidR="00BB565C" w:rsidRDefault="00BB565C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  <w:r w:rsidRPr="00BB565C">
        <w:rPr>
          <w:rFonts w:eastAsia="Times New Roman" w:cs="Calibri"/>
          <w:color w:val="000000"/>
          <w:sz w:val="20"/>
          <w:szCs w:val="20"/>
          <w:lang w:eastAsia="de-DE"/>
        </w:rPr>
        <w:t>K</w:t>
      </w:r>
      <w:r>
        <w:rPr>
          <w:rFonts w:eastAsia="Times New Roman" w:cs="Calibri"/>
          <w:color w:val="000000"/>
          <w:sz w:val="20"/>
          <w:szCs w:val="20"/>
          <w:lang w:eastAsia="de-DE"/>
        </w:rPr>
        <w:t>ählig Antriebstechnik GmbH</w:t>
      </w:r>
    </w:p>
    <w:p w:rsidR="00BB565C" w:rsidRDefault="00BB565C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Pappelweg 4</w:t>
      </w:r>
    </w:p>
    <w:p w:rsidR="00BB565C" w:rsidRPr="00BB565C" w:rsidRDefault="00BB565C" w:rsidP="00331CDD">
      <w:pPr>
        <w:rPr>
          <w:rFonts w:eastAsia="Times New Roman" w:cs="Calibri"/>
          <w:color w:val="000000"/>
          <w:sz w:val="20"/>
          <w:szCs w:val="20"/>
          <w:lang w:eastAsia="de-DE"/>
        </w:rPr>
      </w:pPr>
      <w:r>
        <w:rPr>
          <w:rFonts w:eastAsia="Times New Roman" w:cs="Calibri"/>
          <w:color w:val="000000"/>
          <w:sz w:val="20"/>
          <w:szCs w:val="20"/>
          <w:lang w:eastAsia="de-DE"/>
        </w:rPr>
        <w:t>30179 Hannover</w:t>
      </w:r>
    </w:p>
    <w:sectPr w:rsidR="00BB565C" w:rsidRPr="00BB565C" w:rsidSect="00C848F3">
      <w:headerReference w:type="first" r:id="rId20"/>
      <w:footerReference w:type="first" r:id="rId21"/>
      <w:pgSz w:w="11906" w:h="16838"/>
      <w:pgMar w:top="1560" w:right="1417" w:bottom="993" w:left="1417" w:header="708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A9" w:rsidRDefault="00175CA9" w:rsidP="00DA4372">
      <w:r>
        <w:separator/>
      </w:r>
    </w:p>
  </w:endnote>
  <w:endnote w:type="continuationSeparator" w:id="0">
    <w:p w:rsidR="00175CA9" w:rsidRDefault="00175CA9" w:rsidP="00D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52" w:rsidRDefault="00582D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064"/>
      <w:gridCol w:w="3969"/>
    </w:tblGrid>
    <w:tr w:rsidR="00C848F3" w:rsidRPr="00A53936" w:rsidTr="00C848F3">
      <w:tc>
        <w:tcPr>
          <w:tcW w:w="5032" w:type="dxa"/>
          <w:vAlign w:val="bottom"/>
        </w:tcPr>
        <w:p w:rsidR="00C848F3" w:rsidRPr="00A53936" w:rsidRDefault="00C848F3" w:rsidP="00820257">
          <w:pPr>
            <w:tabs>
              <w:tab w:val="center" w:pos="1134"/>
              <w:tab w:val="center" w:pos="5103"/>
              <w:tab w:val="right" w:pos="10206"/>
            </w:tabs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</w:pP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begin"/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instrText xml:space="preserve"> FILENAME \p </w:instrTex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separate"/>
          </w:r>
          <w:r w:rsidR="00365277">
            <w:rPr>
              <w:rFonts w:ascii="Arial" w:eastAsia="Times New Roman" w:hAnsi="Arial"/>
              <w:noProof/>
              <w:snapToGrid w:val="0"/>
              <w:sz w:val="12"/>
              <w:szCs w:val="20"/>
              <w:lang w:eastAsia="de-DE"/>
            </w:rPr>
            <w:t>Dokument1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end"/>
          </w:r>
        </w:p>
      </w:tc>
      <w:tc>
        <w:tcPr>
          <w:tcW w:w="1064" w:type="dxa"/>
          <w:vAlign w:val="bottom"/>
        </w:tcPr>
        <w:p w:rsidR="00C848F3" w:rsidRPr="00A53936" w:rsidRDefault="00C848F3" w:rsidP="00820257">
          <w:pPr>
            <w:tabs>
              <w:tab w:val="center" w:pos="1134"/>
              <w:tab w:val="center" w:pos="5103"/>
              <w:tab w:val="right" w:pos="10206"/>
            </w:tabs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</w:pP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 xml:space="preserve">Seite 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begin"/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instrText xml:space="preserve"> PAGE </w:instrTex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separate"/>
          </w:r>
          <w:r w:rsidR="00CB3469">
            <w:rPr>
              <w:rFonts w:ascii="Arial" w:eastAsia="Times New Roman" w:hAnsi="Arial"/>
              <w:noProof/>
              <w:snapToGrid w:val="0"/>
              <w:sz w:val="12"/>
              <w:szCs w:val="20"/>
              <w:lang w:eastAsia="de-DE"/>
            </w:rPr>
            <w:t>5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end"/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 xml:space="preserve"> von 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begin"/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instrText xml:space="preserve"> NUMPAGES </w:instrTex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separate"/>
          </w:r>
          <w:r w:rsidR="00CB3469">
            <w:rPr>
              <w:rFonts w:ascii="Arial" w:eastAsia="Times New Roman" w:hAnsi="Arial"/>
              <w:noProof/>
              <w:snapToGrid w:val="0"/>
              <w:sz w:val="12"/>
              <w:szCs w:val="20"/>
              <w:lang w:eastAsia="de-DE"/>
            </w:rPr>
            <w:t>5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fldChar w:fldCharType="end"/>
          </w:r>
        </w:p>
      </w:tc>
      <w:tc>
        <w:tcPr>
          <w:tcW w:w="3969" w:type="dxa"/>
          <w:vAlign w:val="bottom"/>
        </w:tcPr>
        <w:p w:rsidR="00C848F3" w:rsidRPr="00A53936" w:rsidRDefault="00C848F3" w:rsidP="00820257">
          <w:pPr>
            <w:tabs>
              <w:tab w:val="center" w:pos="1134"/>
              <w:tab w:val="left" w:pos="3397"/>
              <w:tab w:val="center" w:pos="5103"/>
              <w:tab w:val="right" w:pos="10206"/>
            </w:tabs>
            <w:jc w:val="center"/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</w:pPr>
          <w:r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 xml:space="preserve">                                                                              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 xml:space="preserve">Rev.: </w:t>
          </w:r>
          <w:r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1</w:t>
          </w: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.0</w:t>
          </w:r>
        </w:p>
        <w:p w:rsidR="00C848F3" w:rsidRPr="00A53936" w:rsidRDefault="00C848F3" w:rsidP="00582D52">
          <w:pPr>
            <w:tabs>
              <w:tab w:val="center" w:pos="1134"/>
              <w:tab w:val="center" w:pos="5103"/>
              <w:tab w:val="right" w:pos="10206"/>
            </w:tabs>
            <w:jc w:val="right"/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</w:pPr>
          <w:r w:rsidRPr="00A53936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 xml:space="preserve">Stand: </w:t>
          </w:r>
          <w:r w:rsidR="00582D52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19</w:t>
          </w:r>
          <w:r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.</w:t>
          </w:r>
          <w:r w:rsidR="00582D52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12</w:t>
          </w:r>
          <w:r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.1</w:t>
          </w:r>
          <w:r w:rsidR="00582D52">
            <w:rPr>
              <w:rFonts w:ascii="Arial" w:eastAsia="Times New Roman" w:hAnsi="Arial"/>
              <w:snapToGrid w:val="0"/>
              <w:sz w:val="12"/>
              <w:szCs w:val="20"/>
              <w:lang w:eastAsia="de-DE"/>
            </w:rPr>
            <w:t>2</w:t>
          </w:r>
        </w:p>
      </w:tc>
    </w:tr>
  </w:tbl>
  <w:p w:rsidR="00EB7E61" w:rsidRPr="00C848F3" w:rsidRDefault="00EB7E61" w:rsidP="00A53936">
    <w:pPr>
      <w:pStyle w:val="Fuzeile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5C" w:rsidRPr="008A3330" w:rsidRDefault="008A3330">
    <w:pPr>
      <w:pStyle w:val="Fuzeile"/>
      <w:rPr>
        <w:sz w:val="18"/>
        <w:szCs w:val="18"/>
      </w:rPr>
    </w:pPr>
    <w:r w:rsidRPr="008A3330">
      <w:rPr>
        <w:sz w:val="18"/>
        <w:szCs w:val="18"/>
      </w:rPr>
      <w:t>Dokument</w:t>
    </w:r>
    <w:r>
      <w:tab/>
    </w:r>
    <w:r w:rsidRPr="008A3330">
      <w:rPr>
        <w:sz w:val="18"/>
        <w:szCs w:val="18"/>
      </w:rPr>
      <w:t xml:space="preserve">Seite </w:t>
    </w:r>
    <w:r w:rsidR="00BF54AA">
      <w:rPr>
        <w:sz w:val="18"/>
        <w:szCs w:val="18"/>
      </w:rPr>
      <w:t>3</w:t>
    </w:r>
    <w:r w:rsidRPr="008A3330">
      <w:rPr>
        <w:sz w:val="18"/>
        <w:szCs w:val="18"/>
      </w:rPr>
      <w:t xml:space="preserve"> von </w:t>
    </w:r>
    <w:r w:rsidR="00C63A75">
      <w:rPr>
        <w:sz w:val="18"/>
        <w:szCs w:val="18"/>
      </w:rPr>
      <w:t>5</w:t>
    </w:r>
    <w:r>
      <w:rPr>
        <w:sz w:val="18"/>
        <w:szCs w:val="18"/>
      </w:rPr>
      <w:tab/>
      <w:t>Rev.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A" w:rsidRPr="008A3330" w:rsidRDefault="00BF54AA">
    <w:pPr>
      <w:pStyle w:val="Fuzeile"/>
      <w:rPr>
        <w:sz w:val="18"/>
        <w:szCs w:val="18"/>
      </w:rPr>
    </w:pPr>
    <w:r w:rsidRPr="008A3330">
      <w:rPr>
        <w:sz w:val="18"/>
        <w:szCs w:val="18"/>
      </w:rPr>
      <w:t>Dokument</w:t>
    </w:r>
    <w:r>
      <w:tab/>
    </w:r>
    <w:r w:rsidRPr="008A3330">
      <w:rPr>
        <w:sz w:val="18"/>
        <w:szCs w:val="18"/>
      </w:rPr>
      <w:t xml:space="preserve">Seite </w:t>
    </w:r>
    <w:r>
      <w:rPr>
        <w:sz w:val="18"/>
        <w:szCs w:val="18"/>
      </w:rPr>
      <w:t>3</w:t>
    </w:r>
    <w:r w:rsidRPr="008A3330">
      <w:rPr>
        <w:sz w:val="18"/>
        <w:szCs w:val="18"/>
      </w:rPr>
      <w:t xml:space="preserve"> von </w:t>
    </w:r>
    <w:r>
      <w:rPr>
        <w:sz w:val="18"/>
        <w:szCs w:val="18"/>
      </w:rPr>
      <w:t>5</w:t>
    </w:r>
    <w:r>
      <w:rPr>
        <w:sz w:val="18"/>
        <w:szCs w:val="18"/>
      </w:rPr>
      <w:tab/>
      <w:t>Rev.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A" w:rsidRPr="008A3330" w:rsidRDefault="00BF54AA">
    <w:pPr>
      <w:pStyle w:val="Fuzeile"/>
      <w:rPr>
        <w:sz w:val="18"/>
        <w:szCs w:val="18"/>
      </w:rPr>
    </w:pPr>
    <w:r w:rsidRPr="008A3330">
      <w:rPr>
        <w:sz w:val="18"/>
        <w:szCs w:val="18"/>
      </w:rPr>
      <w:t>Dokument</w:t>
    </w:r>
    <w:r>
      <w:tab/>
    </w:r>
    <w:r w:rsidRPr="008A3330">
      <w:rPr>
        <w:sz w:val="18"/>
        <w:szCs w:val="18"/>
      </w:rPr>
      <w:t xml:space="preserve">Seite </w:t>
    </w:r>
    <w:r>
      <w:rPr>
        <w:sz w:val="18"/>
        <w:szCs w:val="18"/>
      </w:rPr>
      <w:t>4</w:t>
    </w:r>
    <w:r w:rsidRPr="008A3330">
      <w:rPr>
        <w:sz w:val="18"/>
        <w:szCs w:val="18"/>
      </w:rPr>
      <w:t xml:space="preserve"> von </w:t>
    </w:r>
    <w:r>
      <w:rPr>
        <w:sz w:val="18"/>
        <w:szCs w:val="18"/>
      </w:rPr>
      <w:t>5</w:t>
    </w:r>
    <w:r>
      <w:rPr>
        <w:sz w:val="18"/>
        <w:szCs w:val="18"/>
      </w:rPr>
      <w:tab/>
      <w:t>Rev.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A" w:rsidRPr="008A3330" w:rsidRDefault="00BF54AA">
    <w:pPr>
      <w:pStyle w:val="Fuzeile"/>
      <w:rPr>
        <w:sz w:val="18"/>
        <w:szCs w:val="18"/>
      </w:rPr>
    </w:pPr>
    <w:r w:rsidRPr="008A3330">
      <w:rPr>
        <w:sz w:val="18"/>
        <w:szCs w:val="18"/>
      </w:rPr>
      <w:t>Dokument</w:t>
    </w:r>
    <w:r>
      <w:tab/>
    </w:r>
    <w:r w:rsidRPr="008A3330">
      <w:rPr>
        <w:sz w:val="18"/>
        <w:szCs w:val="18"/>
      </w:rPr>
      <w:t xml:space="preserve">Seite </w:t>
    </w:r>
    <w:r>
      <w:rPr>
        <w:sz w:val="18"/>
        <w:szCs w:val="18"/>
      </w:rPr>
      <w:t>5</w:t>
    </w:r>
    <w:r w:rsidRPr="008A3330">
      <w:rPr>
        <w:sz w:val="18"/>
        <w:szCs w:val="18"/>
      </w:rPr>
      <w:t xml:space="preserve"> von </w:t>
    </w:r>
    <w:r>
      <w:rPr>
        <w:sz w:val="18"/>
        <w:szCs w:val="18"/>
      </w:rPr>
      <w:t>5</w:t>
    </w:r>
    <w:r>
      <w:rPr>
        <w:sz w:val="18"/>
        <w:szCs w:val="18"/>
      </w:rPr>
      <w:tab/>
      <w:t>Rev.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A9" w:rsidRDefault="00175CA9" w:rsidP="00DA4372">
      <w:r>
        <w:separator/>
      </w:r>
    </w:p>
  </w:footnote>
  <w:footnote w:type="continuationSeparator" w:id="0">
    <w:p w:rsidR="00175CA9" w:rsidRDefault="00175CA9" w:rsidP="00DA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5C" w:rsidRDefault="003652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-8890</wp:posOffset>
          </wp:positionV>
          <wp:extent cx="1022350" cy="471170"/>
          <wp:effectExtent l="0" t="0" r="6350" b="5080"/>
          <wp:wrapTight wrapText="bothSides">
            <wp:wrapPolygon edited="0">
              <wp:start x="0" y="0"/>
              <wp:lineTo x="0" y="20960"/>
              <wp:lineTo x="21332" y="20960"/>
              <wp:lineTo x="21332" y="0"/>
              <wp:lineTo x="0" y="0"/>
            </wp:wrapPolygon>
          </wp:wrapTight>
          <wp:docPr id="6" name="Grafik 2" descr="logo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k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330">
      <w:tab/>
    </w:r>
    <w:r w:rsidR="008A3330">
      <w:tab/>
    </w:r>
  </w:p>
  <w:p w:rsidR="00E852FE" w:rsidRDefault="00E852FE" w:rsidP="00E852FE">
    <w:pPr>
      <w:pStyle w:val="Kopfzeile"/>
      <w:spacing w:after="120"/>
    </w:pPr>
    <w:r>
      <w:t>Teil 1   Allgemeine Lieferantenangaben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72" w:rsidRPr="00E852FE" w:rsidRDefault="00365277" w:rsidP="00E852FE">
    <w:pPr>
      <w:pStyle w:val="Kopfzeile"/>
      <w:spacing w:before="120"/>
      <w:jc w:val="center"/>
      <w:rPr>
        <w:b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-30480</wp:posOffset>
          </wp:positionV>
          <wp:extent cx="1022350" cy="471170"/>
          <wp:effectExtent l="0" t="0" r="6350" b="5080"/>
          <wp:wrapTight wrapText="bothSides">
            <wp:wrapPolygon edited="0">
              <wp:start x="0" y="0"/>
              <wp:lineTo x="0" y="20960"/>
              <wp:lineTo x="21332" y="20960"/>
              <wp:lineTo x="21332" y="0"/>
              <wp:lineTo x="0" y="0"/>
            </wp:wrapPolygon>
          </wp:wrapTight>
          <wp:docPr id="5" name="Grafik 2" descr="logo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k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372" w:rsidRPr="00E852FE">
      <w:rPr>
        <w:b/>
        <w:sz w:val="36"/>
        <w:szCs w:val="36"/>
      </w:rPr>
      <w:t>Lieferantenselbstauskunft</w:t>
    </w:r>
  </w:p>
  <w:p w:rsidR="00E852FE" w:rsidRPr="00E852FE" w:rsidRDefault="00E852FE" w:rsidP="00E852FE">
    <w:pPr>
      <w:pStyle w:val="Kopfzeile"/>
      <w:pBdr>
        <w:bottom w:val="single" w:sz="4" w:space="1" w:color="auto"/>
      </w:pBd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72" w:rsidRDefault="00365277" w:rsidP="00DA4372">
    <w:pPr>
      <w:pStyle w:val="Kopfzeile"/>
      <w:jc w:val="center"/>
      <w:rPr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-30480</wp:posOffset>
          </wp:positionV>
          <wp:extent cx="1022350" cy="471170"/>
          <wp:effectExtent l="0" t="0" r="6350" b="5080"/>
          <wp:wrapTight wrapText="bothSides">
            <wp:wrapPolygon edited="0">
              <wp:start x="0" y="0"/>
              <wp:lineTo x="0" y="20960"/>
              <wp:lineTo x="21332" y="20960"/>
              <wp:lineTo x="21332" y="0"/>
              <wp:lineTo x="0" y="0"/>
            </wp:wrapPolygon>
          </wp:wrapTight>
          <wp:docPr id="4" name="Grafik 2" descr="logo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k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372" w:rsidRPr="00681FE7">
      <w:rPr>
        <w:b/>
        <w:sz w:val="32"/>
        <w:szCs w:val="32"/>
      </w:rPr>
      <w:t>Lieferantenselbstauskunft</w:t>
    </w:r>
  </w:p>
  <w:p w:rsidR="000563F8" w:rsidRPr="000563F8" w:rsidRDefault="000563F8" w:rsidP="00BF54AA">
    <w:pPr>
      <w:pStyle w:val="Kopfzeile"/>
      <w:spacing w:before="120"/>
    </w:pPr>
    <w:r w:rsidRPr="000563F8">
      <w:t>Teil</w:t>
    </w:r>
    <w:r>
      <w:t xml:space="preserve"> </w:t>
    </w:r>
    <w:r w:rsidR="00C63A75">
      <w:t>5   Liefer- und Zahlungsbedingungen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A" w:rsidRDefault="00365277" w:rsidP="00DA4372">
    <w:pPr>
      <w:pStyle w:val="Kopfzeile"/>
      <w:jc w:val="center"/>
      <w:rPr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-30480</wp:posOffset>
          </wp:positionV>
          <wp:extent cx="1022350" cy="471170"/>
          <wp:effectExtent l="0" t="0" r="6350" b="5080"/>
          <wp:wrapTight wrapText="bothSides">
            <wp:wrapPolygon edited="0">
              <wp:start x="0" y="0"/>
              <wp:lineTo x="0" y="20960"/>
              <wp:lineTo x="21332" y="20960"/>
              <wp:lineTo x="21332" y="0"/>
              <wp:lineTo x="0" y="0"/>
            </wp:wrapPolygon>
          </wp:wrapTight>
          <wp:docPr id="3" name="Grafik 7" descr="logo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logo_k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4AA" w:rsidRPr="00681FE7">
      <w:rPr>
        <w:b/>
        <w:sz w:val="32"/>
        <w:szCs w:val="32"/>
      </w:rPr>
      <w:t>Lieferantenselbstauskunft</w:t>
    </w:r>
  </w:p>
  <w:p w:rsidR="00BF54AA" w:rsidRPr="000563F8" w:rsidRDefault="00BF54AA" w:rsidP="00BF54AA">
    <w:pPr>
      <w:pStyle w:val="Kopfzeile"/>
      <w:tabs>
        <w:tab w:val="clear" w:pos="4536"/>
        <w:tab w:val="clear" w:pos="9072"/>
        <w:tab w:val="left" w:pos="3958"/>
      </w:tabs>
      <w:spacing w:before="120"/>
    </w:pPr>
    <w:r w:rsidRPr="000563F8">
      <w:t>Teil</w:t>
    </w:r>
    <w:r>
      <w:t xml:space="preserve"> 2   Qualitätsmanagement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A" w:rsidRDefault="00365277" w:rsidP="00DA4372">
    <w:pPr>
      <w:pStyle w:val="Kopfzeile"/>
      <w:jc w:val="center"/>
      <w:rPr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-30480</wp:posOffset>
          </wp:positionV>
          <wp:extent cx="1022350" cy="471170"/>
          <wp:effectExtent l="0" t="0" r="6350" b="5080"/>
          <wp:wrapTight wrapText="bothSides">
            <wp:wrapPolygon edited="0">
              <wp:start x="0" y="0"/>
              <wp:lineTo x="0" y="20960"/>
              <wp:lineTo x="21332" y="20960"/>
              <wp:lineTo x="21332" y="0"/>
              <wp:lineTo x="0" y="0"/>
            </wp:wrapPolygon>
          </wp:wrapTight>
          <wp:docPr id="2" name="Grafik 5" descr="logo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k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4AA" w:rsidRPr="00681FE7">
      <w:rPr>
        <w:b/>
        <w:sz w:val="32"/>
        <w:szCs w:val="32"/>
      </w:rPr>
      <w:t>Lieferantenselbstauskunft</w:t>
    </w:r>
  </w:p>
  <w:p w:rsidR="00BF54AA" w:rsidRPr="000563F8" w:rsidRDefault="00BF54AA" w:rsidP="00BF54AA">
    <w:pPr>
      <w:pStyle w:val="Kopfzeile"/>
      <w:tabs>
        <w:tab w:val="clear" w:pos="4536"/>
        <w:tab w:val="clear" w:pos="9072"/>
        <w:tab w:val="left" w:pos="3958"/>
      </w:tabs>
      <w:spacing w:before="120"/>
    </w:pPr>
    <w:r w:rsidRPr="000563F8">
      <w:t>Teil</w:t>
    </w:r>
    <w:r>
      <w:t xml:space="preserve"> 3   Qualitätsmanagement/Teil 4   Fertigung</w: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A" w:rsidRDefault="00365277" w:rsidP="00DA4372">
    <w:pPr>
      <w:pStyle w:val="Kopfzeile"/>
      <w:jc w:val="center"/>
      <w:rPr>
        <w:b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-30480</wp:posOffset>
          </wp:positionV>
          <wp:extent cx="1022350" cy="471170"/>
          <wp:effectExtent l="0" t="0" r="6350" b="5080"/>
          <wp:wrapTight wrapText="bothSides">
            <wp:wrapPolygon edited="0">
              <wp:start x="0" y="0"/>
              <wp:lineTo x="0" y="20960"/>
              <wp:lineTo x="21332" y="20960"/>
              <wp:lineTo x="21332" y="0"/>
              <wp:lineTo x="0" y="0"/>
            </wp:wrapPolygon>
          </wp:wrapTight>
          <wp:docPr id="1" name="Grafik 6" descr="logo_k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_k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4AA" w:rsidRPr="00681FE7">
      <w:rPr>
        <w:b/>
        <w:sz w:val="32"/>
        <w:szCs w:val="32"/>
      </w:rPr>
      <w:t>Lieferantenselbstauskunft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927"/>
    <w:multiLevelType w:val="hybridMultilevel"/>
    <w:tmpl w:val="B41C2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573"/>
    <w:multiLevelType w:val="hybridMultilevel"/>
    <w:tmpl w:val="2A52E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85D"/>
    <w:multiLevelType w:val="hybridMultilevel"/>
    <w:tmpl w:val="32622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1718"/>
    <w:multiLevelType w:val="hybridMultilevel"/>
    <w:tmpl w:val="C4580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0CFA"/>
    <w:multiLevelType w:val="hybridMultilevel"/>
    <w:tmpl w:val="C156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44373"/>
    <w:multiLevelType w:val="hybridMultilevel"/>
    <w:tmpl w:val="B622C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7"/>
    <w:rsid w:val="000267D3"/>
    <w:rsid w:val="000563F8"/>
    <w:rsid w:val="00056C71"/>
    <w:rsid w:val="000B011F"/>
    <w:rsid w:val="00110345"/>
    <w:rsid w:val="0012218A"/>
    <w:rsid w:val="0014222A"/>
    <w:rsid w:val="00175CA9"/>
    <w:rsid w:val="0017768C"/>
    <w:rsid w:val="001C46E9"/>
    <w:rsid w:val="001C6B5D"/>
    <w:rsid w:val="00251097"/>
    <w:rsid w:val="00254B57"/>
    <w:rsid w:val="0026452D"/>
    <w:rsid w:val="002803F6"/>
    <w:rsid w:val="00285D49"/>
    <w:rsid w:val="002A3A76"/>
    <w:rsid w:val="0030676B"/>
    <w:rsid w:val="00331CDD"/>
    <w:rsid w:val="00365277"/>
    <w:rsid w:val="0039368B"/>
    <w:rsid w:val="003E0EC5"/>
    <w:rsid w:val="004031EC"/>
    <w:rsid w:val="004967C4"/>
    <w:rsid w:val="004B28CE"/>
    <w:rsid w:val="004B2D67"/>
    <w:rsid w:val="004E5B7A"/>
    <w:rsid w:val="00542E72"/>
    <w:rsid w:val="00582D52"/>
    <w:rsid w:val="00591F62"/>
    <w:rsid w:val="005A7AF4"/>
    <w:rsid w:val="005B1F4F"/>
    <w:rsid w:val="00623E4E"/>
    <w:rsid w:val="00654913"/>
    <w:rsid w:val="0067786C"/>
    <w:rsid w:val="00681FE7"/>
    <w:rsid w:val="006A3684"/>
    <w:rsid w:val="006D0FCF"/>
    <w:rsid w:val="006E0285"/>
    <w:rsid w:val="00736BC5"/>
    <w:rsid w:val="007538A4"/>
    <w:rsid w:val="00804B37"/>
    <w:rsid w:val="00820257"/>
    <w:rsid w:val="0085385E"/>
    <w:rsid w:val="008542F1"/>
    <w:rsid w:val="008A3330"/>
    <w:rsid w:val="00930F6E"/>
    <w:rsid w:val="0099710F"/>
    <w:rsid w:val="009E0DF6"/>
    <w:rsid w:val="009F2250"/>
    <w:rsid w:val="00A53936"/>
    <w:rsid w:val="00AF388A"/>
    <w:rsid w:val="00BA7D1A"/>
    <w:rsid w:val="00BB565C"/>
    <w:rsid w:val="00BD48E3"/>
    <w:rsid w:val="00BF54AA"/>
    <w:rsid w:val="00C13890"/>
    <w:rsid w:val="00C63A75"/>
    <w:rsid w:val="00C77CEB"/>
    <w:rsid w:val="00C848F3"/>
    <w:rsid w:val="00CA37A1"/>
    <w:rsid w:val="00CA6981"/>
    <w:rsid w:val="00CB3469"/>
    <w:rsid w:val="00CD2023"/>
    <w:rsid w:val="00CE2197"/>
    <w:rsid w:val="00D67669"/>
    <w:rsid w:val="00DA06FF"/>
    <w:rsid w:val="00DA4372"/>
    <w:rsid w:val="00E852FE"/>
    <w:rsid w:val="00EB7E61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F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A4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372"/>
  </w:style>
  <w:style w:type="paragraph" w:styleId="Fuzeile">
    <w:name w:val="footer"/>
    <w:basedOn w:val="Standard"/>
    <w:link w:val="FuzeileZchn"/>
    <w:uiPriority w:val="99"/>
    <w:unhideWhenUsed/>
    <w:rsid w:val="00DA4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43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F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A4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372"/>
  </w:style>
  <w:style w:type="paragraph" w:styleId="Fuzeile">
    <w:name w:val="footer"/>
    <w:basedOn w:val="Standard"/>
    <w:link w:val="FuzeileZchn"/>
    <w:uiPriority w:val="99"/>
    <w:unhideWhenUsed/>
    <w:rsid w:val="00DA4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43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kag-hannover.de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ckup-server\QMS\Sonstiges\Vorlagen\Einkauf\Lieferantenselbstauskunft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793B-0B4B-4CBC-A05D-99D8B3F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Lieferantenselbstauskunft_neu.dot</Template>
  <TotalTime>0</TotalTime>
  <Pages>5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6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http://www.kag-hannover.de/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Tanke, Andreas</dc:creator>
  <cp:keywords/>
  <dc:description/>
  <cp:lastModifiedBy>Tanke, Andreas</cp:lastModifiedBy>
  <cp:revision>1</cp:revision>
  <cp:lastPrinted>2012-11-15T09:35:00Z</cp:lastPrinted>
  <dcterms:created xsi:type="dcterms:W3CDTF">2014-06-12T11:28:00Z</dcterms:created>
  <dcterms:modified xsi:type="dcterms:W3CDTF">2014-10-24T09:26:00Z</dcterms:modified>
</cp:coreProperties>
</file>